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D7" w:rsidRPr="00931E4F" w:rsidRDefault="00733DD7" w:rsidP="00733DD7">
      <w:pPr>
        <w:spacing w:after="120" w:line="276" w:lineRule="auto"/>
        <w:ind w:left="-1560" w:right="-568" w:firstLine="284"/>
        <w:contextualSpacing/>
        <w:jc w:val="center"/>
        <w:rPr>
          <w:rFonts w:eastAsia="Calibri"/>
          <w:b/>
          <w:kern w:val="16"/>
          <w:szCs w:val="22"/>
          <w:lang w:eastAsia="en-US"/>
        </w:rPr>
      </w:pPr>
      <w:r w:rsidRPr="00931E4F">
        <w:rPr>
          <w:rFonts w:eastAsia="Calibri"/>
          <w:b/>
          <w:kern w:val="16"/>
          <w:szCs w:val="22"/>
          <w:lang w:eastAsia="en-US"/>
        </w:rPr>
        <w:t>Муниципальное бюджетное общеобразовательное учреждение</w:t>
      </w:r>
    </w:p>
    <w:p w:rsidR="00733DD7" w:rsidRPr="00931E4F" w:rsidRDefault="00733DD7" w:rsidP="00733DD7">
      <w:pPr>
        <w:spacing w:after="120" w:line="276" w:lineRule="auto"/>
        <w:ind w:left="-1560" w:right="-568" w:firstLine="284"/>
        <w:contextualSpacing/>
        <w:jc w:val="center"/>
        <w:rPr>
          <w:rFonts w:eastAsia="Calibri"/>
          <w:b/>
          <w:kern w:val="16"/>
          <w:szCs w:val="22"/>
          <w:lang w:eastAsia="en-US"/>
        </w:rPr>
      </w:pPr>
      <w:r w:rsidRPr="00931E4F">
        <w:rPr>
          <w:rFonts w:eastAsia="Calibri"/>
          <w:b/>
          <w:kern w:val="16"/>
          <w:szCs w:val="22"/>
          <w:lang w:eastAsia="en-US"/>
        </w:rPr>
        <w:t>«Карабудахкентская сред</w:t>
      </w:r>
      <w:r w:rsidR="00486C2C">
        <w:rPr>
          <w:rFonts w:eastAsia="Calibri"/>
          <w:b/>
          <w:kern w:val="16"/>
          <w:szCs w:val="22"/>
          <w:lang w:eastAsia="en-US"/>
        </w:rPr>
        <w:t>няя общеобразовательная школа №1 им Г. М. Абдуллаева</w:t>
      </w:r>
      <w:r w:rsidRPr="00931E4F">
        <w:rPr>
          <w:rFonts w:eastAsia="Calibri"/>
          <w:b/>
          <w:kern w:val="16"/>
          <w:szCs w:val="22"/>
          <w:lang w:eastAsia="en-US"/>
        </w:rPr>
        <w:t>»</w:t>
      </w:r>
    </w:p>
    <w:p w:rsidR="00733DD7" w:rsidRPr="00931E4F" w:rsidRDefault="00733DD7" w:rsidP="00733DD7">
      <w:pPr>
        <w:spacing w:after="120" w:line="276" w:lineRule="auto"/>
        <w:ind w:left="-1560" w:right="-568" w:firstLine="284"/>
        <w:contextualSpacing/>
        <w:jc w:val="center"/>
        <w:rPr>
          <w:rFonts w:eastAsia="Calibri"/>
          <w:kern w:val="16"/>
          <w:sz w:val="20"/>
          <w:szCs w:val="22"/>
          <w:lang w:eastAsia="en-US"/>
        </w:rPr>
      </w:pPr>
    </w:p>
    <w:p w:rsidR="00733DD7" w:rsidRPr="00931E4F" w:rsidRDefault="00733DD7" w:rsidP="00733DD7">
      <w:pPr>
        <w:spacing w:after="120" w:line="276" w:lineRule="auto"/>
        <w:ind w:left="-1560" w:right="-568" w:firstLine="284"/>
        <w:contextualSpacing/>
        <w:jc w:val="center"/>
        <w:rPr>
          <w:rFonts w:eastAsia="Calibri"/>
          <w:kern w:val="16"/>
          <w:sz w:val="20"/>
          <w:szCs w:val="22"/>
          <w:lang w:eastAsia="en-US"/>
        </w:rPr>
      </w:pPr>
    </w:p>
    <w:p w:rsidR="00CA2FD9" w:rsidRDefault="00733DD7" w:rsidP="00733DD7">
      <w:pPr>
        <w:spacing w:after="120" w:line="276" w:lineRule="auto"/>
        <w:ind w:left="-1560" w:right="-568" w:firstLine="284"/>
        <w:contextualSpacing/>
        <w:jc w:val="both"/>
        <w:rPr>
          <w:rFonts w:eastAsia="Calibri"/>
          <w:b/>
          <w:bCs/>
          <w:kern w:val="16"/>
          <w:sz w:val="20"/>
          <w:szCs w:val="20"/>
          <w:lang w:eastAsia="en-US"/>
        </w:rPr>
      </w:pPr>
      <w:r w:rsidRPr="00931E4F">
        <w:rPr>
          <w:rFonts w:eastAsia="Calibri"/>
          <w:b/>
          <w:bCs/>
          <w:kern w:val="16"/>
          <w:sz w:val="20"/>
          <w:szCs w:val="20"/>
          <w:lang w:eastAsia="en-US"/>
        </w:rPr>
        <w:t xml:space="preserve">                                   Принято</w:t>
      </w:r>
      <w:r w:rsidRPr="00931E4F">
        <w:rPr>
          <w:rFonts w:eastAsia="Calibri"/>
          <w:b/>
          <w:kern w:val="16"/>
          <w:sz w:val="20"/>
          <w:szCs w:val="22"/>
          <w:lang w:eastAsia="en-US"/>
        </w:rPr>
        <w:t>:                                                                                                 </w:t>
      </w:r>
      <w:r w:rsidR="00CA2FD9" w:rsidRPr="00CA2FD9">
        <w:rPr>
          <w:rFonts w:eastAsia="Calibri"/>
          <w:b/>
          <w:bCs/>
          <w:kern w:val="16"/>
          <w:sz w:val="20"/>
          <w:szCs w:val="20"/>
          <w:lang w:eastAsia="en-US"/>
        </w:rPr>
        <w:t xml:space="preserve">УТВЕРЖДЕНО  приказом </w:t>
      </w:r>
    </w:p>
    <w:p w:rsidR="00733DD7" w:rsidRPr="00CA2FD9" w:rsidRDefault="00CA2FD9" w:rsidP="00733DD7">
      <w:pPr>
        <w:spacing w:after="120" w:line="276" w:lineRule="auto"/>
        <w:ind w:left="-1560" w:right="-568" w:firstLine="284"/>
        <w:contextualSpacing/>
        <w:jc w:val="both"/>
        <w:rPr>
          <w:rFonts w:eastAsia="Calibri"/>
          <w:b/>
          <w:kern w:val="16"/>
          <w:sz w:val="20"/>
          <w:szCs w:val="20"/>
          <w:lang w:eastAsia="en-US"/>
        </w:rPr>
      </w:pPr>
      <w:r>
        <w:rPr>
          <w:rFonts w:eastAsia="Calibri"/>
          <w:b/>
          <w:bCs/>
          <w:kern w:val="16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</w:t>
      </w:r>
      <w:r w:rsidRPr="00CA2FD9">
        <w:rPr>
          <w:rFonts w:eastAsia="Calibri"/>
          <w:b/>
          <w:bCs/>
          <w:kern w:val="16"/>
          <w:sz w:val="20"/>
          <w:szCs w:val="20"/>
          <w:lang w:eastAsia="en-US"/>
        </w:rPr>
        <w:t>№ 50 от 27.08.2020года</w:t>
      </w:r>
    </w:p>
    <w:p w:rsidR="00486C2C" w:rsidRPr="00CA2FD9" w:rsidRDefault="00733DD7" w:rsidP="00733DD7">
      <w:pPr>
        <w:spacing w:after="120" w:line="276" w:lineRule="auto"/>
        <w:ind w:left="-1560" w:right="-568" w:firstLine="284"/>
        <w:contextualSpacing/>
        <w:jc w:val="both"/>
        <w:rPr>
          <w:rFonts w:eastAsia="Calibri"/>
          <w:b/>
          <w:kern w:val="16"/>
          <w:sz w:val="20"/>
          <w:szCs w:val="20"/>
          <w:lang w:eastAsia="en-US"/>
        </w:rPr>
      </w:pPr>
      <w:r w:rsidRPr="00CA2FD9">
        <w:rPr>
          <w:rFonts w:eastAsia="Calibri"/>
          <w:b/>
          <w:kern w:val="16"/>
          <w:sz w:val="20"/>
          <w:szCs w:val="20"/>
          <w:lang w:eastAsia="en-US"/>
        </w:rPr>
        <w:t xml:space="preserve">                                  На заседании педсовета                                                  Директор</w:t>
      </w:r>
      <w:r w:rsidR="00CA2FD9" w:rsidRPr="00CA2FD9">
        <w:rPr>
          <w:rFonts w:eastAsia="Calibri"/>
          <w:b/>
          <w:kern w:val="16"/>
          <w:sz w:val="20"/>
          <w:szCs w:val="20"/>
          <w:lang w:eastAsia="en-US"/>
        </w:rPr>
        <w:t>ом</w:t>
      </w:r>
      <w:r w:rsidRPr="00CA2FD9">
        <w:rPr>
          <w:rFonts w:eastAsia="Calibri"/>
          <w:b/>
          <w:kern w:val="16"/>
          <w:sz w:val="20"/>
          <w:szCs w:val="20"/>
          <w:lang w:eastAsia="en-US"/>
        </w:rPr>
        <w:t> </w:t>
      </w:r>
      <w:r w:rsidR="00486C2C" w:rsidRPr="00CA2FD9">
        <w:rPr>
          <w:rFonts w:eastAsia="Calibri"/>
          <w:b/>
          <w:kern w:val="16"/>
          <w:sz w:val="20"/>
          <w:szCs w:val="20"/>
          <w:lang w:eastAsia="en-US"/>
        </w:rPr>
        <w:t xml:space="preserve">  МБОУ «Карабудахкентская СОШ №1 </w:t>
      </w:r>
    </w:p>
    <w:p w:rsidR="00733DD7" w:rsidRPr="00CA2FD9" w:rsidRDefault="00486C2C" w:rsidP="00733DD7">
      <w:pPr>
        <w:spacing w:after="120" w:line="276" w:lineRule="auto"/>
        <w:ind w:left="-1560" w:right="-568" w:firstLine="284"/>
        <w:contextualSpacing/>
        <w:jc w:val="both"/>
        <w:rPr>
          <w:rFonts w:eastAsia="Calibri"/>
          <w:b/>
          <w:kern w:val="16"/>
          <w:sz w:val="20"/>
          <w:szCs w:val="20"/>
          <w:lang w:eastAsia="en-US"/>
        </w:rPr>
      </w:pPr>
      <w:r w:rsidRPr="00CA2FD9">
        <w:rPr>
          <w:rFonts w:eastAsia="Calibri"/>
          <w:b/>
          <w:kern w:val="16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им Г М Абдуллаева</w:t>
      </w:r>
      <w:r w:rsidR="00733DD7" w:rsidRPr="00CA2FD9">
        <w:rPr>
          <w:rFonts w:eastAsia="Calibri"/>
          <w:b/>
          <w:kern w:val="16"/>
          <w:sz w:val="20"/>
          <w:szCs w:val="20"/>
          <w:lang w:eastAsia="en-US"/>
        </w:rPr>
        <w:t>»</w:t>
      </w:r>
    </w:p>
    <w:p w:rsidR="00733DD7" w:rsidRPr="00CA2FD9" w:rsidRDefault="00733DD7" w:rsidP="00733DD7">
      <w:pPr>
        <w:spacing w:after="120" w:line="276" w:lineRule="auto"/>
        <w:ind w:left="-1560" w:right="-568" w:firstLine="284"/>
        <w:contextualSpacing/>
        <w:jc w:val="both"/>
        <w:rPr>
          <w:rFonts w:eastAsia="Calibri"/>
          <w:b/>
          <w:kern w:val="16"/>
          <w:sz w:val="20"/>
          <w:szCs w:val="20"/>
          <w:lang w:eastAsia="en-US"/>
        </w:rPr>
      </w:pPr>
      <w:r w:rsidRPr="00CA2FD9">
        <w:rPr>
          <w:rFonts w:eastAsia="Calibri"/>
          <w:b/>
          <w:bCs/>
          <w:kern w:val="16"/>
          <w:sz w:val="20"/>
          <w:szCs w:val="20"/>
          <w:lang w:eastAsia="en-US"/>
        </w:rPr>
        <w:t xml:space="preserve">                                  Протокол №                                                                </w:t>
      </w:r>
      <w:r w:rsidRPr="00CA2FD9">
        <w:rPr>
          <w:rFonts w:eastAsia="Calibri"/>
          <w:b/>
          <w:kern w:val="16"/>
          <w:sz w:val="20"/>
          <w:szCs w:val="20"/>
          <w:lang w:eastAsia="en-US"/>
        </w:rPr>
        <w:t>Карабудахкентского муниципального района</w:t>
      </w:r>
    </w:p>
    <w:p w:rsidR="00733DD7" w:rsidRPr="00CA2FD9" w:rsidRDefault="00733DD7" w:rsidP="00733DD7">
      <w:pPr>
        <w:spacing w:after="120" w:line="276" w:lineRule="auto"/>
        <w:ind w:left="-1560" w:right="-568" w:firstLine="284"/>
        <w:contextualSpacing/>
        <w:jc w:val="center"/>
        <w:rPr>
          <w:rFonts w:eastAsia="Calibri"/>
          <w:b/>
          <w:kern w:val="16"/>
          <w:sz w:val="20"/>
          <w:szCs w:val="20"/>
          <w:lang w:eastAsia="en-US"/>
        </w:rPr>
      </w:pPr>
      <w:r w:rsidRPr="00CA2FD9">
        <w:rPr>
          <w:rFonts w:eastAsia="Calibri"/>
          <w:b/>
          <w:bCs/>
          <w:kern w:val="16"/>
          <w:sz w:val="20"/>
          <w:szCs w:val="20"/>
          <w:lang w:eastAsia="en-US"/>
        </w:rPr>
        <w:t>От</w:t>
      </w:r>
      <w:r w:rsidR="00CA2FD9">
        <w:rPr>
          <w:rFonts w:eastAsia="Calibri"/>
          <w:b/>
          <w:bCs/>
          <w:kern w:val="16"/>
          <w:sz w:val="20"/>
          <w:szCs w:val="20"/>
          <w:lang w:eastAsia="en-US"/>
        </w:rPr>
        <w:t xml:space="preserve"> 27.08.2020 </w:t>
      </w:r>
      <w:r w:rsidRPr="00CA2FD9">
        <w:rPr>
          <w:rFonts w:eastAsia="Calibri"/>
          <w:b/>
          <w:bCs/>
          <w:kern w:val="16"/>
          <w:sz w:val="20"/>
          <w:szCs w:val="20"/>
          <w:u w:val="single"/>
          <w:lang w:eastAsia="en-US"/>
        </w:rPr>
        <w:t>г</w:t>
      </w:r>
      <w:r w:rsidRPr="00CA2FD9">
        <w:rPr>
          <w:rFonts w:eastAsia="Calibri"/>
          <w:b/>
          <w:kern w:val="16"/>
          <w:sz w:val="20"/>
          <w:szCs w:val="20"/>
          <w:lang w:eastAsia="en-US"/>
        </w:rPr>
        <w:t>.                                                                           </w:t>
      </w:r>
      <w:r w:rsidR="00486C2C" w:rsidRPr="00CA2FD9">
        <w:rPr>
          <w:rFonts w:eastAsia="Calibri"/>
          <w:b/>
          <w:kern w:val="16"/>
          <w:sz w:val="20"/>
          <w:szCs w:val="20"/>
          <w:lang w:eastAsia="en-US"/>
        </w:rPr>
        <w:t xml:space="preserve">     </w:t>
      </w:r>
    </w:p>
    <w:p w:rsidR="00733DD7" w:rsidRPr="00CA2FD9" w:rsidRDefault="00733DD7" w:rsidP="00733DD7">
      <w:pPr>
        <w:spacing w:after="120" w:line="276" w:lineRule="auto"/>
        <w:ind w:left="-1560" w:right="-568" w:firstLine="284"/>
        <w:contextualSpacing/>
        <w:jc w:val="center"/>
        <w:rPr>
          <w:rFonts w:eastAsia="Calibri"/>
          <w:b/>
          <w:bCs/>
          <w:kern w:val="16"/>
          <w:sz w:val="20"/>
          <w:szCs w:val="20"/>
          <w:lang w:eastAsia="en-US"/>
        </w:rPr>
      </w:pPr>
    </w:p>
    <w:p w:rsidR="00733DD7" w:rsidRPr="00733DD7" w:rsidRDefault="00733DD7" w:rsidP="00733DD7">
      <w:pPr>
        <w:spacing w:after="120" w:line="276" w:lineRule="auto"/>
        <w:ind w:firstLine="284"/>
        <w:contextualSpacing/>
        <w:jc w:val="center"/>
        <w:rPr>
          <w:rFonts w:ascii="Helvetica" w:eastAsia="Calibri" w:hAnsi="Helvetica" w:cs="Helvetica"/>
          <w:b/>
          <w:bCs/>
          <w:kern w:val="16"/>
          <w:sz w:val="20"/>
          <w:szCs w:val="20"/>
          <w:lang w:eastAsia="en-US"/>
        </w:rPr>
      </w:pPr>
    </w:p>
    <w:p w:rsidR="00733DD7" w:rsidRDefault="00733DD7" w:rsidP="00733DD7"/>
    <w:p w:rsidR="00733DD7" w:rsidRDefault="00733DD7" w:rsidP="00733DD7">
      <w:pPr>
        <w:jc w:val="center"/>
        <w:rPr>
          <w:b/>
        </w:rPr>
      </w:pPr>
    </w:p>
    <w:p w:rsidR="00733DD7" w:rsidRPr="00804498" w:rsidRDefault="00733DD7" w:rsidP="00733DD7">
      <w:pPr>
        <w:jc w:val="center"/>
      </w:pPr>
      <w:r w:rsidRPr="008A398D">
        <w:rPr>
          <w:b/>
        </w:rPr>
        <w:t>ПОЛОЖЕНИЕ О КЛАССНОМ РУКОВОДИТЕЛЕ</w:t>
      </w:r>
    </w:p>
    <w:p w:rsidR="00CA2FD9" w:rsidRDefault="00CA2FD9" w:rsidP="00733DD7">
      <w:pPr>
        <w:ind w:firstLine="709"/>
      </w:pPr>
    </w:p>
    <w:p w:rsidR="00733DD7" w:rsidRDefault="00733DD7" w:rsidP="00733DD7">
      <w:pPr>
        <w:ind w:firstLine="709"/>
      </w:pPr>
      <w:r>
        <w:t>I.Общие положения</w:t>
      </w:r>
    </w:p>
    <w:p w:rsidR="00733DD7" w:rsidRDefault="00733DD7" w:rsidP="00733DD7">
      <w:pPr>
        <w:ind w:firstLine="709"/>
        <w:jc w:val="both"/>
      </w:pPr>
      <w:r>
        <w:t>Практика учреждения образования, история развития школы убедительно доказывает ведущую роль классного руководителя в формировании личности учащегося.</w:t>
      </w:r>
    </w:p>
    <w:p w:rsidR="00733DD7" w:rsidRDefault="00733DD7" w:rsidP="00733DD7">
      <w:pPr>
        <w:ind w:firstLine="709"/>
        <w:jc w:val="both"/>
      </w:pPr>
      <w:r>
        <w:t>1.1.Настоящее Положение разработано в соответствии с Законом РФ «Об образовании», Типовым положением об образовательном учреждении, инструктивно-методическими документами Министерства образования РФ об организации воспитательной работы в ОУ и деятельности классного руководителя, Уставом школы и регламентирует работу классного руководителя.</w:t>
      </w:r>
    </w:p>
    <w:p w:rsidR="00733DD7" w:rsidRDefault="00733DD7" w:rsidP="00733DD7">
      <w:pPr>
        <w:ind w:firstLine="709"/>
        <w:jc w:val="both"/>
      </w:pPr>
      <w:r>
        <w:t>1.2.Классное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733DD7" w:rsidRDefault="00733DD7" w:rsidP="00733DD7">
      <w:pPr>
        <w:ind w:firstLine="709"/>
        <w:jc w:val="both"/>
      </w:pPr>
      <w:r>
        <w:t>1.3.В своей деятельности классный руководитель руководствуется положениями законодательства о правах ребенка и их гарантиях, Конвенции о правах ребенка, Закона РФ «Об образовании», нормами Устава школы и настоящего Положения.</w:t>
      </w:r>
    </w:p>
    <w:p w:rsidR="00733DD7" w:rsidRDefault="00733DD7" w:rsidP="00733DD7">
      <w:pPr>
        <w:ind w:firstLine="709"/>
        <w:jc w:val="both"/>
      </w:pPr>
      <w:r>
        <w:t>1.4.Деятельность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733DD7" w:rsidRDefault="00733DD7" w:rsidP="00733DD7">
      <w:pPr>
        <w:ind w:firstLine="709"/>
        <w:jc w:val="both"/>
      </w:pPr>
      <w:r>
        <w:t>1.5.Классный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Директор школы. Координацию работы и общее руководство деятельностью классного руководителя осуществляет Руководитель ШМО классных руководителей.</w:t>
      </w:r>
    </w:p>
    <w:p w:rsidR="00733DD7" w:rsidRDefault="00733DD7" w:rsidP="00733DD7">
      <w:pPr>
        <w:ind w:firstLine="709"/>
        <w:jc w:val="both"/>
      </w:pPr>
      <w:r>
        <w:t>1.6.За выполнение обязанностей классного руководителя устанавливается доплата, размер которой определяется «Положением  о доплатах и надбавках к должностным окладам работников школы» и выплачивается денежное вознаграждение за выполнение функций классного руководителя в рамках национального проекта «Образование».</w:t>
      </w:r>
    </w:p>
    <w:p w:rsidR="00733DD7" w:rsidRDefault="00733DD7" w:rsidP="00733DD7">
      <w:pPr>
        <w:ind w:firstLine="709"/>
        <w:jc w:val="both"/>
      </w:pPr>
      <w:r>
        <w:t>1.7.Свою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 детей), классным и общешкольным родительским комитетами и руководителями кружков по интересам и спортивных секций.</w:t>
      </w:r>
    </w:p>
    <w:p w:rsidR="00733DD7" w:rsidRDefault="00733DD7" w:rsidP="00733DD7">
      <w:pPr>
        <w:ind w:firstLine="709"/>
        <w:jc w:val="both"/>
      </w:pPr>
      <w:proofErr w:type="spellStart"/>
      <w:r>
        <w:t>II.Основные</w:t>
      </w:r>
      <w:proofErr w:type="spellEnd"/>
      <w:r>
        <w:t xml:space="preserve"> задачи и функции классного руководителя</w:t>
      </w:r>
    </w:p>
    <w:p w:rsidR="00733DD7" w:rsidRDefault="00733DD7" w:rsidP="00733DD7">
      <w:pPr>
        <w:ind w:firstLine="709"/>
        <w:jc w:val="both"/>
      </w:pPr>
      <w:r>
        <w:t>2.1.Основными задачами классного руководителя являются:</w:t>
      </w:r>
    </w:p>
    <w:p w:rsidR="00733DD7" w:rsidRDefault="00733DD7" w:rsidP="00733DD7">
      <w:pPr>
        <w:ind w:firstLine="709"/>
        <w:jc w:val="both"/>
      </w:pPr>
      <w:r>
        <w:t>* формирование классного коллектива как воспитывающей среды, обеспечивающей развитие каждого ребенка;</w:t>
      </w:r>
    </w:p>
    <w:p w:rsidR="00733DD7" w:rsidRDefault="00733DD7" w:rsidP="00733DD7">
      <w:pPr>
        <w:ind w:firstLine="709"/>
        <w:jc w:val="both"/>
      </w:pPr>
      <w:r>
        <w:t>* организация всех видов групповой, коллективной и индивидуальной деятельности классного коллектива;</w:t>
      </w:r>
    </w:p>
    <w:p w:rsidR="00733DD7" w:rsidRDefault="00733DD7" w:rsidP="00733DD7">
      <w:pPr>
        <w:ind w:firstLine="709"/>
        <w:jc w:val="both"/>
      </w:pPr>
      <w:r>
        <w:t>* обеспечение благоприятного психологического климата в классе;</w:t>
      </w:r>
    </w:p>
    <w:p w:rsidR="00733DD7" w:rsidRDefault="00733DD7" w:rsidP="00733DD7">
      <w:pPr>
        <w:ind w:firstLine="709"/>
        <w:jc w:val="both"/>
      </w:pPr>
      <w:r>
        <w:lastRenderedPageBreak/>
        <w:t>* формирование здорового образа жизни;</w:t>
      </w:r>
    </w:p>
    <w:p w:rsidR="00733DD7" w:rsidRDefault="00733DD7" w:rsidP="00733DD7">
      <w:pPr>
        <w:ind w:firstLine="709"/>
        <w:jc w:val="both"/>
      </w:pPr>
      <w:r>
        <w:t>* формирование у обучающихся нравственных смыслов и духовных ориентиров.</w:t>
      </w:r>
    </w:p>
    <w:p w:rsidR="00733DD7" w:rsidRDefault="00733DD7" w:rsidP="00733DD7">
      <w:pPr>
        <w:ind w:firstLine="709"/>
        <w:jc w:val="both"/>
      </w:pPr>
      <w:r>
        <w:t>2.2.К основным функциям классного руководителя относятся:</w:t>
      </w:r>
    </w:p>
    <w:p w:rsidR="00733DD7" w:rsidRDefault="00733DD7" w:rsidP="00733DD7">
      <w:pPr>
        <w:ind w:firstLine="709"/>
        <w:jc w:val="both"/>
      </w:pPr>
      <w:r>
        <w:t>а/ аналитическая:</w:t>
      </w:r>
    </w:p>
    <w:p w:rsidR="00733DD7" w:rsidRDefault="00733DD7" w:rsidP="00733DD7">
      <w:pPr>
        <w:ind w:firstLine="709"/>
        <w:jc w:val="both"/>
      </w:pPr>
      <w:r>
        <w:t>* изучение индивидуальных особенностей учащихся;</w:t>
      </w:r>
    </w:p>
    <w:p w:rsidR="00733DD7" w:rsidRDefault="00733DD7" w:rsidP="00733DD7">
      <w:pPr>
        <w:ind w:firstLine="709"/>
        <w:jc w:val="both"/>
      </w:pPr>
      <w:r>
        <w:t>* изучение и анализ развития классного коллектива;</w:t>
      </w:r>
    </w:p>
    <w:p w:rsidR="00733DD7" w:rsidRDefault="00733DD7" w:rsidP="00733DD7">
      <w:pPr>
        <w:ind w:firstLine="709"/>
        <w:jc w:val="both"/>
      </w:pPr>
      <w:r>
        <w:t>* анализ и оценка семейного воспитания каждого ребенка;</w:t>
      </w:r>
    </w:p>
    <w:p w:rsidR="00733DD7" w:rsidRDefault="00733DD7" w:rsidP="00733DD7">
      <w:pPr>
        <w:ind w:firstLine="709"/>
        <w:jc w:val="both"/>
      </w:pPr>
      <w:r>
        <w:t>* анализ и оценка уровня воспитанности учащихся и всего классного коллектива              б/ организационно-педагогическая:</w:t>
      </w:r>
    </w:p>
    <w:p w:rsidR="00733DD7" w:rsidRDefault="00733DD7" w:rsidP="00733DD7">
      <w:pPr>
        <w:ind w:firstLine="709"/>
        <w:jc w:val="both"/>
      </w:pPr>
      <w:r>
        <w:t>* организация и стимулирование разнообразной деятельности учащихся;</w:t>
      </w:r>
    </w:p>
    <w:p w:rsidR="00733DD7" w:rsidRDefault="00733DD7" w:rsidP="00733DD7">
      <w:pPr>
        <w:ind w:firstLine="709"/>
        <w:jc w:val="both"/>
      </w:pPr>
      <w:r>
        <w:t>* установление связи школы и семей учащихся;</w:t>
      </w:r>
    </w:p>
    <w:p w:rsidR="00733DD7" w:rsidRDefault="00733DD7" w:rsidP="00733DD7">
      <w:pPr>
        <w:ind w:firstLine="709"/>
        <w:jc w:val="both"/>
      </w:pPr>
      <w:r>
        <w:t>* организация взаимодействия классного коллектива со специалистами служб сопровождения, внешкольными организациями;</w:t>
      </w:r>
    </w:p>
    <w:p w:rsidR="00733DD7" w:rsidRDefault="00733DD7" w:rsidP="00733DD7">
      <w:pPr>
        <w:ind w:firstLine="709"/>
        <w:jc w:val="both"/>
      </w:pPr>
      <w:r>
        <w:t>* организация воспитательной работы с обучающимися через проведение «малых педсоветов» и т.д.</w:t>
      </w:r>
    </w:p>
    <w:p w:rsidR="00733DD7" w:rsidRDefault="00733DD7" w:rsidP="00733DD7">
      <w:pPr>
        <w:ind w:firstLine="709"/>
        <w:jc w:val="both"/>
      </w:pPr>
      <w:r>
        <w:t xml:space="preserve"> в/ коммуникативная:  </w:t>
      </w:r>
    </w:p>
    <w:p w:rsidR="00733DD7" w:rsidRDefault="00733DD7" w:rsidP="00733DD7">
      <w:pPr>
        <w:ind w:firstLine="709"/>
        <w:jc w:val="both"/>
      </w:pPr>
      <w:r>
        <w:t>* регулирование межличностных отношений между учащимися;</w:t>
      </w:r>
    </w:p>
    <w:p w:rsidR="00733DD7" w:rsidRDefault="00733DD7" w:rsidP="00733DD7">
      <w:pPr>
        <w:ind w:firstLine="709"/>
        <w:jc w:val="both"/>
      </w:pPr>
      <w:r>
        <w:t>* установление оптимальных взаимоотношений «учитель-ученик»</w:t>
      </w:r>
    </w:p>
    <w:p w:rsidR="00733DD7" w:rsidRDefault="00733DD7" w:rsidP="00733DD7">
      <w:pPr>
        <w:ind w:firstLine="709"/>
        <w:jc w:val="both"/>
      </w:pPr>
      <w:r>
        <w:t>* создание общего благоприятного психологического климата в коллективе;</w:t>
      </w:r>
    </w:p>
    <w:p w:rsidR="00733DD7" w:rsidRDefault="00733DD7" w:rsidP="00733DD7">
      <w:pPr>
        <w:ind w:firstLine="709"/>
        <w:jc w:val="both"/>
      </w:pPr>
      <w:r>
        <w:t>* оказание помощи обучающимся в формировании коммуникативных качеств.</w:t>
      </w:r>
    </w:p>
    <w:p w:rsidR="00733DD7" w:rsidRDefault="00733DD7" w:rsidP="00733DD7">
      <w:pPr>
        <w:ind w:firstLine="709"/>
        <w:jc w:val="both"/>
      </w:pPr>
      <w:proofErr w:type="spellStart"/>
      <w:r>
        <w:t>III.Подготовка</w:t>
      </w:r>
      <w:proofErr w:type="spellEnd"/>
      <w:r>
        <w:t xml:space="preserve"> и общие условия работы классных руководителей</w:t>
      </w:r>
    </w:p>
    <w:p w:rsidR="00733DD7" w:rsidRDefault="00733DD7" w:rsidP="00733DD7">
      <w:pPr>
        <w:ind w:firstLine="709"/>
        <w:jc w:val="both"/>
      </w:pPr>
      <w:r>
        <w:t>Слагаемыми профессиональной подготовки классного руководителя являются:</w:t>
      </w:r>
    </w:p>
    <w:p w:rsidR="00733DD7" w:rsidRDefault="00733DD7" w:rsidP="00733DD7">
      <w:pPr>
        <w:ind w:firstLine="709"/>
        <w:jc w:val="both"/>
      </w:pPr>
      <w:r>
        <w:t>* знания по педагогической и возрастной детской психологии, социальной психологии;</w:t>
      </w:r>
    </w:p>
    <w:p w:rsidR="00733DD7" w:rsidRDefault="00733DD7" w:rsidP="00733DD7">
      <w:pPr>
        <w:ind w:firstLine="709"/>
        <w:jc w:val="both"/>
      </w:pPr>
      <w:r>
        <w:t>* знания теоретических основ воспитания, технологий организации воспитательного процесса;</w:t>
      </w:r>
    </w:p>
    <w:p w:rsidR="00733DD7" w:rsidRDefault="00733DD7" w:rsidP="00733DD7">
      <w:pPr>
        <w:ind w:firstLine="709"/>
        <w:jc w:val="both"/>
      </w:pPr>
      <w:r>
        <w:t xml:space="preserve"> * знание Закона РФ «Об образовании», Конвенции «О правах ребенка»;</w:t>
      </w:r>
    </w:p>
    <w:p w:rsidR="00733DD7" w:rsidRDefault="00733DD7" w:rsidP="00733DD7">
      <w:pPr>
        <w:ind w:firstLine="709"/>
        <w:jc w:val="both"/>
      </w:pPr>
      <w:r>
        <w:t xml:space="preserve"> * знание школьной гигиены, педагогической этики;</w:t>
      </w:r>
    </w:p>
    <w:p w:rsidR="00733DD7" w:rsidRDefault="00733DD7" w:rsidP="00733DD7">
      <w:pPr>
        <w:ind w:firstLine="709"/>
        <w:jc w:val="both"/>
      </w:pPr>
      <w:r>
        <w:t xml:space="preserve"> * знание основ трудового законодательства;</w:t>
      </w:r>
    </w:p>
    <w:p w:rsidR="00733DD7" w:rsidRDefault="00733DD7" w:rsidP="00733DD7">
      <w:pPr>
        <w:ind w:firstLine="709"/>
        <w:jc w:val="both"/>
      </w:pPr>
      <w:r>
        <w:t xml:space="preserve"> * организаторские умения и навыки;</w:t>
      </w:r>
    </w:p>
    <w:p w:rsidR="00733DD7" w:rsidRDefault="00733DD7" w:rsidP="00733DD7">
      <w:pPr>
        <w:ind w:firstLine="709"/>
        <w:jc w:val="both"/>
      </w:pPr>
      <w:r>
        <w:t xml:space="preserve"> * коммуникативные способности;</w:t>
      </w:r>
    </w:p>
    <w:p w:rsidR="00733DD7" w:rsidRDefault="00733DD7" w:rsidP="00733DD7">
      <w:pPr>
        <w:ind w:firstLine="709"/>
        <w:jc w:val="both"/>
      </w:pPr>
      <w:r>
        <w:t xml:space="preserve"> * высокая духовная культура.</w:t>
      </w:r>
    </w:p>
    <w:p w:rsidR="00733DD7" w:rsidRDefault="00733DD7" w:rsidP="00733DD7">
      <w:pPr>
        <w:ind w:firstLine="709"/>
        <w:jc w:val="both"/>
      </w:pPr>
      <w:r>
        <w:t>Для реализации педагогических задач классному руководителю необходимо создать условия:</w:t>
      </w:r>
    </w:p>
    <w:p w:rsidR="00733DD7" w:rsidRDefault="00733DD7" w:rsidP="00733DD7">
      <w:pPr>
        <w:ind w:firstLine="709"/>
        <w:jc w:val="both"/>
      </w:pPr>
      <w:r>
        <w:t>*материально-техническое обеспечение организуемой или воспитывающей деятельности;</w:t>
      </w:r>
    </w:p>
    <w:p w:rsidR="00733DD7" w:rsidRDefault="00733DD7" w:rsidP="00733DD7">
      <w:pPr>
        <w:ind w:firstLine="709"/>
        <w:jc w:val="both"/>
      </w:pPr>
      <w:r>
        <w:t>*организационно-методическая помощь со стороны руководства Учреждения образования.</w:t>
      </w:r>
    </w:p>
    <w:p w:rsidR="00733DD7" w:rsidRDefault="00733DD7" w:rsidP="00733DD7">
      <w:pPr>
        <w:ind w:firstLine="709"/>
        <w:jc w:val="both"/>
      </w:pPr>
      <w:r>
        <w:rPr>
          <w:lang w:val="en-US"/>
        </w:rPr>
        <w:t>IV</w:t>
      </w:r>
      <w:r>
        <w:t>.Организация работы классного руководителя</w:t>
      </w:r>
    </w:p>
    <w:p w:rsidR="00733DD7" w:rsidRDefault="00733DD7" w:rsidP="00733DD7">
      <w:pPr>
        <w:ind w:firstLine="709"/>
        <w:jc w:val="both"/>
      </w:pPr>
      <w:r>
        <w:t>1.Общие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733DD7" w:rsidRDefault="00733DD7" w:rsidP="00733DD7">
      <w:pPr>
        <w:ind w:firstLine="709"/>
        <w:jc w:val="both"/>
      </w:pPr>
      <w:r>
        <w:t>2.Работа классного руководителя с классом и отдельными его учащимися строится в соответствии с данной циклограммой:</w:t>
      </w:r>
    </w:p>
    <w:p w:rsidR="00733DD7" w:rsidRDefault="00733DD7" w:rsidP="00733DD7">
      <w:pPr>
        <w:ind w:firstLine="709"/>
        <w:jc w:val="both"/>
      </w:pPr>
      <w:r>
        <w:t>А) Классный руководитель ежедневно:</w:t>
      </w:r>
    </w:p>
    <w:p w:rsidR="00733DD7" w:rsidRDefault="00733DD7" w:rsidP="00733DD7">
      <w:pPr>
        <w:ind w:firstLine="709"/>
        <w:jc w:val="both"/>
      </w:pPr>
      <w:r>
        <w:t xml:space="preserve">- определяет отсутствующих на занятиях и опоздавших учащихся, выясняет  причины их отсутствия или опоздания, проводит профилактическую работу по предупреждению опозданий и </w:t>
      </w:r>
      <w:proofErr w:type="spellStart"/>
      <w:r>
        <w:t>непосещаемости</w:t>
      </w:r>
      <w:proofErr w:type="spellEnd"/>
      <w:r>
        <w:t xml:space="preserve"> учебных занятий;</w:t>
      </w:r>
    </w:p>
    <w:p w:rsidR="00733DD7" w:rsidRDefault="00733DD7" w:rsidP="00733DD7">
      <w:pPr>
        <w:ind w:firstLine="709"/>
        <w:jc w:val="both"/>
      </w:pPr>
      <w:r>
        <w:t>- организует и контролирует дежурство учащихся в классном кабинете;</w:t>
      </w:r>
    </w:p>
    <w:p w:rsidR="00733DD7" w:rsidRDefault="00733DD7" w:rsidP="00733DD7">
      <w:pPr>
        <w:ind w:firstLine="709"/>
        <w:jc w:val="both"/>
      </w:pPr>
      <w:r>
        <w:t>- организует различные формы индивидуальной работы с учащимися, в том числе в случае возникновения девиации в их поведении;</w:t>
      </w:r>
    </w:p>
    <w:p w:rsidR="00733DD7" w:rsidRDefault="00733DD7" w:rsidP="00733DD7">
      <w:pPr>
        <w:ind w:firstLine="709"/>
        <w:jc w:val="both"/>
      </w:pPr>
      <w:r>
        <w:t>Б) Классный руководитель еженедельно:</w:t>
      </w:r>
    </w:p>
    <w:p w:rsidR="00733DD7" w:rsidRDefault="00733DD7" w:rsidP="00733DD7">
      <w:pPr>
        <w:ind w:firstLine="709"/>
        <w:jc w:val="both"/>
      </w:pPr>
      <w:r>
        <w:lastRenderedPageBreak/>
        <w:t>- проверяет ведение учащимися дневников с выставлением отметок за неделю;</w:t>
      </w:r>
    </w:p>
    <w:p w:rsidR="00733DD7" w:rsidRDefault="00733DD7" w:rsidP="00733DD7">
      <w:pPr>
        <w:ind w:firstLine="709"/>
        <w:jc w:val="both"/>
      </w:pPr>
      <w:r>
        <w:t>- проводит час классного руководителя (классный час) по расписанию и в соответствии с планом воспитательной работы и делать соответствующую запись в классном журнале;</w:t>
      </w:r>
    </w:p>
    <w:p w:rsidR="00733DD7" w:rsidRDefault="00733DD7" w:rsidP="00733DD7">
      <w:pPr>
        <w:ind w:firstLine="709"/>
        <w:jc w:val="both"/>
      </w:pPr>
      <w:r>
        <w:t>- организует работу с родителями по ситуации;</w:t>
      </w:r>
    </w:p>
    <w:p w:rsidR="00733DD7" w:rsidRDefault="00733DD7" w:rsidP="00733DD7">
      <w:pPr>
        <w:ind w:firstLine="709"/>
        <w:jc w:val="both"/>
      </w:pPr>
      <w:r>
        <w:t>- проводит работу с учителями-предметниками, работающими в классе, по ситуации;</w:t>
      </w:r>
    </w:p>
    <w:p w:rsidR="00733DD7" w:rsidRDefault="00733DD7" w:rsidP="00733DD7">
      <w:pPr>
        <w:ind w:firstLine="709"/>
        <w:jc w:val="both"/>
      </w:pPr>
      <w:r>
        <w:t>- анализирует состояние успеваемости в классе в целом и у отдельных учащихся.</w:t>
      </w:r>
    </w:p>
    <w:p w:rsidR="00733DD7" w:rsidRDefault="00733DD7" w:rsidP="00733DD7">
      <w:pPr>
        <w:ind w:firstLine="709"/>
        <w:jc w:val="both"/>
      </w:pPr>
      <w:r>
        <w:t>В) Классный руководитель ежемесячно:</w:t>
      </w:r>
    </w:p>
    <w:p w:rsidR="00733DD7" w:rsidRDefault="00733DD7" w:rsidP="00733DD7">
      <w:pPr>
        <w:ind w:firstLine="709"/>
        <w:jc w:val="both"/>
      </w:pPr>
      <w:r>
        <w:t>- решать хозяйственные вопросы в классе;</w:t>
      </w:r>
    </w:p>
    <w:p w:rsidR="00733DD7" w:rsidRDefault="00733DD7" w:rsidP="00733DD7">
      <w:pPr>
        <w:ind w:firstLine="709"/>
        <w:jc w:val="both"/>
      </w:pPr>
      <w:r>
        <w:t>- организует заседание родительского комитета класса;</w:t>
      </w:r>
    </w:p>
    <w:p w:rsidR="00733DD7" w:rsidRDefault="00733DD7" w:rsidP="00733DD7">
      <w:pPr>
        <w:ind w:firstLine="709"/>
        <w:jc w:val="both"/>
      </w:pPr>
      <w:r>
        <w:t>- организует работу классного актива.</w:t>
      </w:r>
    </w:p>
    <w:p w:rsidR="00733DD7" w:rsidRDefault="00733DD7" w:rsidP="00733DD7">
      <w:pPr>
        <w:ind w:firstLine="709"/>
        <w:jc w:val="both"/>
      </w:pPr>
      <w:r>
        <w:t>Г) Классный руководитель  в течение учебной четверти:</w:t>
      </w:r>
    </w:p>
    <w:p w:rsidR="00733DD7" w:rsidRDefault="00733DD7" w:rsidP="00733DD7">
      <w:pPr>
        <w:ind w:firstLine="709"/>
        <w:jc w:val="both"/>
      </w:pPr>
      <w:r>
        <w:t>- оформляет и заполняет классный журнал;</w:t>
      </w:r>
    </w:p>
    <w:p w:rsidR="00733DD7" w:rsidRDefault="00733DD7" w:rsidP="00733DD7">
      <w:pPr>
        <w:ind w:firstLine="709"/>
        <w:jc w:val="both"/>
      </w:pPr>
      <w:r>
        <w:t>- участвует в работе методического объединения классных руководителей;</w:t>
      </w:r>
    </w:p>
    <w:p w:rsidR="00733DD7" w:rsidRDefault="00733DD7" w:rsidP="00733DD7">
      <w:pPr>
        <w:ind w:firstLine="709"/>
        <w:jc w:val="both"/>
      </w:pPr>
      <w:r>
        <w:t>- проводить  анализ выполнения плана воспитательной работы за четверть, состояния успеваемости и уровня воспитанности учащихся;</w:t>
      </w:r>
    </w:p>
    <w:p w:rsidR="00733DD7" w:rsidRDefault="00733DD7" w:rsidP="00733DD7">
      <w:pPr>
        <w:ind w:firstLine="709"/>
        <w:jc w:val="both"/>
      </w:pPr>
      <w:r>
        <w:t>- проводить коррекцию плана воспитательной работы на новую четверть;</w:t>
      </w:r>
    </w:p>
    <w:p w:rsidR="00733DD7" w:rsidRDefault="00733DD7" w:rsidP="00733DD7">
      <w:pPr>
        <w:ind w:firstLine="709"/>
        <w:jc w:val="both"/>
      </w:pPr>
      <w:r>
        <w:t>- проводить классное родительское собрание;</w:t>
      </w:r>
    </w:p>
    <w:p w:rsidR="00733DD7" w:rsidRDefault="00733DD7" w:rsidP="00733DD7">
      <w:pPr>
        <w:ind w:firstLine="709"/>
        <w:jc w:val="both"/>
      </w:pPr>
      <w:r>
        <w:t>- представлять в учебную часть отчет об успеваемости учащихся класса за четверть.</w:t>
      </w:r>
    </w:p>
    <w:p w:rsidR="00733DD7" w:rsidRDefault="00733DD7" w:rsidP="00733DD7">
      <w:pPr>
        <w:ind w:firstLine="709"/>
        <w:jc w:val="both"/>
      </w:pPr>
      <w:r>
        <w:t>Д) Классный руководитель ежегодно:</w:t>
      </w:r>
    </w:p>
    <w:p w:rsidR="00733DD7" w:rsidRDefault="00733DD7" w:rsidP="00733DD7">
      <w:pPr>
        <w:ind w:firstLine="709"/>
        <w:jc w:val="both"/>
      </w:pPr>
      <w:r>
        <w:t>- оформляет личные дела учащихся;</w:t>
      </w:r>
    </w:p>
    <w:p w:rsidR="00733DD7" w:rsidRDefault="00733DD7" w:rsidP="00733DD7">
      <w:pPr>
        <w:ind w:firstLine="709"/>
        <w:jc w:val="both"/>
      </w:pPr>
      <w:r>
        <w:t>- анализирует состояние воспитательной работы в классе и уровень воспитанности учащихся в течение года;</w:t>
      </w:r>
    </w:p>
    <w:p w:rsidR="00733DD7" w:rsidRDefault="00733DD7" w:rsidP="00733DD7">
      <w:pPr>
        <w:ind w:firstLine="709"/>
        <w:jc w:val="both"/>
      </w:pPr>
      <w:r>
        <w:t>- составляет план воспитательной работы в классе (план классного руководителя );</w:t>
      </w:r>
    </w:p>
    <w:p w:rsidR="00733DD7" w:rsidRDefault="00733DD7" w:rsidP="00733DD7">
      <w:pPr>
        <w:ind w:firstLine="709"/>
        <w:jc w:val="both"/>
      </w:pPr>
      <w:r>
        <w:t>- собирает и представляет в администрацию школы статистическую отчетность об учащихся класса (успеваемость, материалы для отчета по форме ОШ-1, анализ воспитательной работы по установленному образцу, трудоустройство выпускников).</w:t>
      </w:r>
    </w:p>
    <w:p w:rsidR="00733DD7" w:rsidRDefault="00733DD7" w:rsidP="00733DD7">
      <w:pPr>
        <w:ind w:firstLine="709"/>
        <w:jc w:val="both"/>
      </w:pPr>
      <w:r>
        <w:t>3.Классный руководитель обязан по требованию администрации школы готовить и предоставлять отчеты различной формы о классе и собственной работе.</w:t>
      </w:r>
    </w:p>
    <w:p w:rsidR="00733DD7" w:rsidRDefault="00733DD7" w:rsidP="00733DD7">
      <w:pPr>
        <w:ind w:firstLine="709"/>
        <w:jc w:val="both"/>
      </w:pPr>
      <w:r>
        <w:t>4.Отчет о работе классного руководителя может быть заслушан на заседании МО классных руководителей, педагогическом, административном совещании.</w:t>
      </w:r>
    </w:p>
    <w:p w:rsidR="00733DD7" w:rsidRDefault="00733DD7" w:rsidP="00733DD7">
      <w:pPr>
        <w:ind w:firstLine="709"/>
        <w:jc w:val="both"/>
      </w:pPr>
      <w:r>
        <w:t>5.Классный руководитель обязан принимать активное участие в работе МО классных руководителей.</w:t>
      </w:r>
    </w:p>
    <w:p w:rsidR="00733DD7" w:rsidRDefault="00733DD7" w:rsidP="00733DD7">
      <w:pPr>
        <w:ind w:firstLine="709"/>
        <w:jc w:val="both"/>
      </w:pPr>
      <w:r>
        <w:rPr>
          <w:lang w:val="en-US"/>
        </w:rPr>
        <w:t>V</w:t>
      </w:r>
      <w:r>
        <w:t>.Права классного руководителя.</w:t>
      </w:r>
    </w:p>
    <w:p w:rsidR="00733DD7" w:rsidRDefault="00733DD7" w:rsidP="00733DD7">
      <w:pPr>
        <w:ind w:firstLine="709"/>
        <w:jc w:val="both"/>
      </w:pPr>
      <w:r>
        <w:t>Классный руководитель имеет право:</w:t>
      </w:r>
    </w:p>
    <w:p w:rsidR="00733DD7" w:rsidRDefault="00733DD7" w:rsidP="00733DD7">
      <w:pPr>
        <w:ind w:firstLine="709"/>
        <w:jc w:val="both"/>
      </w:pPr>
      <w:r>
        <w:t>регулярно получать информацию о физическом и психическом здоровье воспитанников;</w:t>
      </w:r>
    </w:p>
    <w:p w:rsidR="00733DD7" w:rsidRDefault="00733DD7" w:rsidP="00733DD7">
      <w:pPr>
        <w:ind w:firstLine="709"/>
        <w:jc w:val="both"/>
      </w:pPr>
      <w:r>
        <w:t>контролировать результаты учебной деятельности каждого учащегося класса с целью оказания своевременной помощи отстающим учащимся;</w:t>
      </w:r>
    </w:p>
    <w:p w:rsidR="00733DD7" w:rsidRDefault="00733DD7" w:rsidP="00733DD7">
      <w:pPr>
        <w:ind w:firstLine="709"/>
        <w:jc w:val="both"/>
      </w:pPr>
      <w:r>
        <w:t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имени;</w:t>
      </w:r>
    </w:p>
    <w:p w:rsidR="00733DD7" w:rsidRDefault="00733DD7" w:rsidP="00733DD7">
      <w:pPr>
        <w:ind w:firstLine="709"/>
        <w:jc w:val="both"/>
      </w:pPr>
      <w:r>
        <w:t>получать своевременную методическую и организационно-педагогическую помощь от руководства школы, а также органов самоуправления;</w:t>
      </w:r>
    </w:p>
    <w:p w:rsidR="00733DD7" w:rsidRDefault="00733DD7" w:rsidP="00733DD7">
      <w:pPr>
        <w:ind w:firstLine="709"/>
        <w:jc w:val="both"/>
      </w:pPr>
      <w:r>
        <w:t>самостоятельно планировать воспитательную работу с классным коллективом, разрабатывать индивидуальные программы работы с детьми и их родителями ( законными представителями ) не имеющими расхождения с воспитательной программой школы, творчески применять новые методы, формы, приемы воспитания, руководствуясь единственным принципом – «не навреди»;</w:t>
      </w:r>
    </w:p>
    <w:p w:rsidR="00733DD7" w:rsidRDefault="00A134EA" w:rsidP="00733DD7">
      <w:pPr>
        <w:ind w:firstLine="709"/>
        <w:jc w:val="both"/>
      </w:pPr>
      <w:r>
        <w:lastRenderedPageBreak/>
        <w:t>приглашать в школу родителей (</w:t>
      </w:r>
      <w:r w:rsidR="00733DD7">
        <w:t>законных представителей ) учащихся по проблемам, связанным с деятельностью классного руководителя или другим вопросам;</w:t>
      </w:r>
    </w:p>
    <w:p w:rsidR="00733DD7" w:rsidRDefault="00733DD7" w:rsidP="00733DD7">
      <w:pPr>
        <w:ind w:firstLine="709"/>
        <w:jc w:val="both"/>
      </w:pPr>
      <w:bookmarkStart w:id="0" w:name="_GoBack"/>
      <w:bookmarkEnd w:id="0"/>
      <w:r>
        <w:t>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педагогов;</w:t>
      </w:r>
    </w:p>
    <w:p w:rsidR="00733DD7" w:rsidRDefault="00733DD7" w:rsidP="00733DD7">
      <w:pPr>
        <w:ind w:firstLine="709"/>
        <w:jc w:val="both"/>
      </w:pPr>
      <w:r>
        <w:t>участвовать в работе школьных структур самоуправления: педсовета, профсоюза и других общественных органов школы.</w:t>
      </w:r>
    </w:p>
    <w:p w:rsidR="00733DD7" w:rsidRDefault="00733DD7" w:rsidP="00733DD7">
      <w:pPr>
        <w:ind w:firstLine="709"/>
        <w:jc w:val="both"/>
      </w:pPr>
      <w:r>
        <w:rPr>
          <w:lang w:val="en-US"/>
        </w:rPr>
        <w:t>V</w:t>
      </w:r>
      <w:proofErr w:type="spellStart"/>
      <w:r>
        <w:t>I.Классный</w:t>
      </w:r>
      <w:proofErr w:type="spellEnd"/>
      <w:r>
        <w:t xml:space="preserve"> руководитель не имеет права:</w:t>
      </w:r>
    </w:p>
    <w:p w:rsidR="00733DD7" w:rsidRDefault="00733DD7" w:rsidP="00733DD7">
      <w:pPr>
        <w:ind w:firstLine="709"/>
        <w:jc w:val="both"/>
      </w:pPr>
      <w:r>
        <w:t>- унижать личное достоинство воспитанника, оскорблять его действием или словом, придумывать клички, навешивая ярлыки и т.п.;</w:t>
      </w:r>
    </w:p>
    <w:p w:rsidR="00733DD7" w:rsidRDefault="00733DD7" w:rsidP="00733DD7">
      <w:pPr>
        <w:ind w:firstLine="709"/>
        <w:jc w:val="both"/>
      </w:pPr>
      <w:r>
        <w:t>- использовать оценку (школьный бал) для наказания или расправы над учеником;</w:t>
      </w:r>
    </w:p>
    <w:p w:rsidR="00733DD7" w:rsidRDefault="00733DD7" w:rsidP="00733DD7">
      <w:pPr>
        <w:ind w:firstLine="709"/>
        <w:jc w:val="both"/>
      </w:pPr>
      <w:r>
        <w:t>- злоупотреблять доверием ребенка, нарушать данное воспитаннику слово, сознательно вводить его в заблуждение;</w:t>
      </w:r>
    </w:p>
    <w:p w:rsidR="00733DD7" w:rsidRDefault="00733DD7" w:rsidP="00733DD7">
      <w:pPr>
        <w:ind w:firstLine="709"/>
        <w:jc w:val="both"/>
      </w:pPr>
      <w:r>
        <w:t>- использовать семью ( родителей или родственников) для наказания;</w:t>
      </w:r>
    </w:p>
    <w:p w:rsidR="00733DD7" w:rsidRDefault="00733DD7" w:rsidP="00733DD7">
      <w:pPr>
        <w:ind w:firstLine="709"/>
        <w:jc w:val="both"/>
      </w:pPr>
      <w:r>
        <w:t>- обсуждать за глаза своих коллег, представлять их в невыгодном свете, подрывая авторитет учителя и всего педагогического коллектива.</w:t>
      </w:r>
    </w:p>
    <w:p w:rsidR="00733DD7" w:rsidRDefault="00733DD7" w:rsidP="00733DD7">
      <w:pPr>
        <w:ind w:firstLine="709"/>
        <w:jc w:val="both"/>
      </w:pPr>
      <w:r>
        <w:t>VII. Классный руководитель должен уметь:</w:t>
      </w:r>
    </w:p>
    <w:p w:rsidR="00733DD7" w:rsidRDefault="00733DD7" w:rsidP="00733DD7">
      <w:pPr>
        <w:ind w:firstLine="709"/>
        <w:jc w:val="both"/>
      </w:pPr>
      <w:r>
        <w:t>- общаться с детьми, поощряя детскую активность, ответственность, подавая собственный пример деловитости и ответственности;</w:t>
      </w:r>
    </w:p>
    <w:p w:rsidR="00733DD7" w:rsidRDefault="00733DD7" w:rsidP="00733DD7">
      <w:pPr>
        <w:ind w:firstLine="709"/>
        <w:jc w:val="both"/>
      </w:pPr>
      <w:r>
        <w:t>- видеть и формулировать свои воспитательные цели;</w:t>
      </w:r>
    </w:p>
    <w:p w:rsidR="00733DD7" w:rsidRDefault="00733DD7" w:rsidP="00733DD7">
      <w:pPr>
        <w:ind w:firstLine="709"/>
        <w:jc w:val="both"/>
      </w:pPr>
      <w:r>
        <w:t>- создавать план воспитательной работы в собственном классе;</w:t>
      </w:r>
    </w:p>
    <w:p w:rsidR="00733DD7" w:rsidRDefault="00733DD7" w:rsidP="00733DD7">
      <w:pPr>
        <w:ind w:firstLine="709"/>
        <w:jc w:val="both"/>
      </w:pPr>
      <w:r>
        <w:t>- организовать воспитательные мероприятия;</w:t>
      </w:r>
    </w:p>
    <w:p w:rsidR="00733DD7" w:rsidRDefault="00733DD7" w:rsidP="00733DD7">
      <w:pPr>
        <w:ind w:firstLine="709"/>
        <w:jc w:val="both"/>
      </w:pPr>
      <w:r>
        <w:t>- организовать и провести родительское собрание;</w:t>
      </w:r>
    </w:p>
    <w:p w:rsidR="00733DD7" w:rsidRDefault="00733DD7" w:rsidP="00733DD7">
      <w:pPr>
        <w:ind w:firstLine="709"/>
        <w:jc w:val="both"/>
      </w:pPr>
      <w:r>
        <w:t>- пользоваться психолого-диагностическими тестами, анкетами, опросниками, другими диагностическими методиками и корректно использовать их в воспитательной работе.</w:t>
      </w:r>
    </w:p>
    <w:p w:rsidR="00733DD7" w:rsidRDefault="00733DD7" w:rsidP="00733DD7">
      <w:pPr>
        <w:ind w:firstLine="709"/>
        <w:jc w:val="both"/>
      </w:pPr>
      <w:proofErr w:type="spellStart"/>
      <w:r>
        <w:t>VIII.Критерии</w:t>
      </w:r>
      <w:proofErr w:type="spellEnd"/>
      <w:r>
        <w:t xml:space="preserve"> оценки работы классного руководителя:</w:t>
      </w:r>
    </w:p>
    <w:p w:rsidR="00733DD7" w:rsidRDefault="00733DD7" w:rsidP="00733DD7">
      <w:pPr>
        <w:ind w:firstLine="709"/>
        <w:jc w:val="both"/>
      </w:pPr>
      <w:r>
        <w:t>основными критериями оценки работы классного руководителя является реальный рост воспитанности, общей культуры учащихся. Определенным критерием является и уровень зрелости классного коллектива, а также активная позиция классного руководителя в жизни школы.</w:t>
      </w:r>
    </w:p>
    <w:p w:rsidR="00733DD7" w:rsidRDefault="00733DD7" w:rsidP="00733DD7">
      <w:pPr>
        <w:ind w:firstLine="709"/>
        <w:jc w:val="both"/>
      </w:pPr>
    </w:p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733DD7" w:rsidRDefault="00733DD7" w:rsidP="00733DD7"/>
    <w:p w:rsidR="008F2840" w:rsidRDefault="008F2840"/>
    <w:sectPr w:rsidR="008F2840" w:rsidSect="00E9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3DD7"/>
    <w:rsid w:val="00004240"/>
    <w:rsid w:val="0001068C"/>
    <w:rsid w:val="0001345E"/>
    <w:rsid w:val="00016975"/>
    <w:rsid w:val="000171B6"/>
    <w:rsid w:val="00032E83"/>
    <w:rsid w:val="000350CD"/>
    <w:rsid w:val="00041347"/>
    <w:rsid w:val="00050435"/>
    <w:rsid w:val="00050A0E"/>
    <w:rsid w:val="00057E10"/>
    <w:rsid w:val="0006104E"/>
    <w:rsid w:val="00067D10"/>
    <w:rsid w:val="00074E8F"/>
    <w:rsid w:val="0008016B"/>
    <w:rsid w:val="0008083B"/>
    <w:rsid w:val="00083752"/>
    <w:rsid w:val="000A3797"/>
    <w:rsid w:val="000A5A63"/>
    <w:rsid w:val="000A5F93"/>
    <w:rsid w:val="000A65DE"/>
    <w:rsid w:val="000A6E53"/>
    <w:rsid w:val="000C325A"/>
    <w:rsid w:val="000C72FD"/>
    <w:rsid w:val="000D0ECC"/>
    <w:rsid w:val="000F3019"/>
    <w:rsid w:val="001046BB"/>
    <w:rsid w:val="00105016"/>
    <w:rsid w:val="00111576"/>
    <w:rsid w:val="001167E9"/>
    <w:rsid w:val="00117CCE"/>
    <w:rsid w:val="0013271F"/>
    <w:rsid w:val="0013672A"/>
    <w:rsid w:val="00137E79"/>
    <w:rsid w:val="00144CB3"/>
    <w:rsid w:val="00146ECA"/>
    <w:rsid w:val="001574EC"/>
    <w:rsid w:val="0016177C"/>
    <w:rsid w:val="00192B39"/>
    <w:rsid w:val="00196426"/>
    <w:rsid w:val="001B14C2"/>
    <w:rsid w:val="001D23AD"/>
    <w:rsid w:val="001D4BFF"/>
    <w:rsid w:val="001F253B"/>
    <w:rsid w:val="001F50F8"/>
    <w:rsid w:val="001F702D"/>
    <w:rsid w:val="002079B1"/>
    <w:rsid w:val="00212CDC"/>
    <w:rsid w:val="00214911"/>
    <w:rsid w:val="00222A35"/>
    <w:rsid w:val="0022399D"/>
    <w:rsid w:val="00223E1B"/>
    <w:rsid w:val="00225285"/>
    <w:rsid w:val="00231941"/>
    <w:rsid w:val="002333AB"/>
    <w:rsid w:val="00241713"/>
    <w:rsid w:val="002430DB"/>
    <w:rsid w:val="00243C89"/>
    <w:rsid w:val="00253FE8"/>
    <w:rsid w:val="00254114"/>
    <w:rsid w:val="002820D2"/>
    <w:rsid w:val="00286E8C"/>
    <w:rsid w:val="00290A55"/>
    <w:rsid w:val="00295825"/>
    <w:rsid w:val="002A00A4"/>
    <w:rsid w:val="002A4204"/>
    <w:rsid w:val="002A66AD"/>
    <w:rsid w:val="002A7737"/>
    <w:rsid w:val="002B0518"/>
    <w:rsid w:val="002B2D3D"/>
    <w:rsid w:val="002B3B9B"/>
    <w:rsid w:val="002D0728"/>
    <w:rsid w:val="002D3155"/>
    <w:rsid w:val="002D5962"/>
    <w:rsid w:val="002D5D14"/>
    <w:rsid w:val="002E7F04"/>
    <w:rsid w:val="002F6B9B"/>
    <w:rsid w:val="002F7416"/>
    <w:rsid w:val="00301D20"/>
    <w:rsid w:val="00304106"/>
    <w:rsid w:val="00304328"/>
    <w:rsid w:val="00316405"/>
    <w:rsid w:val="003173B3"/>
    <w:rsid w:val="003212B0"/>
    <w:rsid w:val="0032552D"/>
    <w:rsid w:val="00331C1D"/>
    <w:rsid w:val="00334B7B"/>
    <w:rsid w:val="00342BAA"/>
    <w:rsid w:val="00343BB4"/>
    <w:rsid w:val="00344365"/>
    <w:rsid w:val="00344719"/>
    <w:rsid w:val="00346502"/>
    <w:rsid w:val="00346C8D"/>
    <w:rsid w:val="003471A5"/>
    <w:rsid w:val="00354032"/>
    <w:rsid w:val="003556CF"/>
    <w:rsid w:val="00355ECB"/>
    <w:rsid w:val="00362496"/>
    <w:rsid w:val="00364EB0"/>
    <w:rsid w:val="003847F7"/>
    <w:rsid w:val="00387CD0"/>
    <w:rsid w:val="003A50B5"/>
    <w:rsid w:val="003A5393"/>
    <w:rsid w:val="003A6B2E"/>
    <w:rsid w:val="003B3063"/>
    <w:rsid w:val="003B4415"/>
    <w:rsid w:val="003B4FA3"/>
    <w:rsid w:val="003B6407"/>
    <w:rsid w:val="003C025D"/>
    <w:rsid w:val="003C22E8"/>
    <w:rsid w:val="003D05F6"/>
    <w:rsid w:val="003D306A"/>
    <w:rsid w:val="003D6849"/>
    <w:rsid w:val="003E7015"/>
    <w:rsid w:val="003F2E58"/>
    <w:rsid w:val="003F3583"/>
    <w:rsid w:val="003F68DF"/>
    <w:rsid w:val="004067C5"/>
    <w:rsid w:val="00412543"/>
    <w:rsid w:val="004159C3"/>
    <w:rsid w:val="00421957"/>
    <w:rsid w:val="004222F7"/>
    <w:rsid w:val="0042779E"/>
    <w:rsid w:val="0043707C"/>
    <w:rsid w:val="00446C74"/>
    <w:rsid w:val="00451E9F"/>
    <w:rsid w:val="00455A13"/>
    <w:rsid w:val="00471C0D"/>
    <w:rsid w:val="00473FFE"/>
    <w:rsid w:val="00475934"/>
    <w:rsid w:val="00477551"/>
    <w:rsid w:val="0048515B"/>
    <w:rsid w:val="00486C2C"/>
    <w:rsid w:val="004907D7"/>
    <w:rsid w:val="00490D22"/>
    <w:rsid w:val="00490E03"/>
    <w:rsid w:val="004A0A08"/>
    <w:rsid w:val="004A39FD"/>
    <w:rsid w:val="004B1262"/>
    <w:rsid w:val="004B53F0"/>
    <w:rsid w:val="004B61F4"/>
    <w:rsid w:val="004C21B0"/>
    <w:rsid w:val="004D769B"/>
    <w:rsid w:val="004E0FD3"/>
    <w:rsid w:val="004E2C3F"/>
    <w:rsid w:val="004E30C1"/>
    <w:rsid w:val="004F133B"/>
    <w:rsid w:val="004F1906"/>
    <w:rsid w:val="004F5D1C"/>
    <w:rsid w:val="004F722F"/>
    <w:rsid w:val="005046ED"/>
    <w:rsid w:val="005048E2"/>
    <w:rsid w:val="00506BA2"/>
    <w:rsid w:val="005138A6"/>
    <w:rsid w:val="00521D13"/>
    <w:rsid w:val="005319FA"/>
    <w:rsid w:val="00532962"/>
    <w:rsid w:val="00542A20"/>
    <w:rsid w:val="0054797B"/>
    <w:rsid w:val="00555591"/>
    <w:rsid w:val="00555ED3"/>
    <w:rsid w:val="005560D3"/>
    <w:rsid w:val="00562E26"/>
    <w:rsid w:val="00563D42"/>
    <w:rsid w:val="00570DC2"/>
    <w:rsid w:val="005762CB"/>
    <w:rsid w:val="00584007"/>
    <w:rsid w:val="00593B37"/>
    <w:rsid w:val="00597768"/>
    <w:rsid w:val="005A01C6"/>
    <w:rsid w:val="005A0EE8"/>
    <w:rsid w:val="005A3EBF"/>
    <w:rsid w:val="005B21EA"/>
    <w:rsid w:val="005B4612"/>
    <w:rsid w:val="005C0720"/>
    <w:rsid w:val="005C4719"/>
    <w:rsid w:val="005D61D0"/>
    <w:rsid w:val="005D74EA"/>
    <w:rsid w:val="005E2F84"/>
    <w:rsid w:val="005F1A4B"/>
    <w:rsid w:val="005F33A6"/>
    <w:rsid w:val="005F7447"/>
    <w:rsid w:val="00624846"/>
    <w:rsid w:val="00625518"/>
    <w:rsid w:val="006328CA"/>
    <w:rsid w:val="00640020"/>
    <w:rsid w:val="00646894"/>
    <w:rsid w:val="0065138D"/>
    <w:rsid w:val="006614BD"/>
    <w:rsid w:val="00661A72"/>
    <w:rsid w:val="00671887"/>
    <w:rsid w:val="00672A06"/>
    <w:rsid w:val="006752CA"/>
    <w:rsid w:val="00675D48"/>
    <w:rsid w:val="00676784"/>
    <w:rsid w:val="006803E3"/>
    <w:rsid w:val="0068253C"/>
    <w:rsid w:val="00683252"/>
    <w:rsid w:val="00692B70"/>
    <w:rsid w:val="00692CCB"/>
    <w:rsid w:val="00695136"/>
    <w:rsid w:val="006A372B"/>
    <w:rsid w:val="006A3E15"/>
    <w:rsid w:val="006A4C71"/>
    <w:rsid w:val="006A6AD9"/>
    <w:rsid w:val="006D5203"/>
    <w:rsid w:val="006D5784"/>
    <w:rsid w:val="006D71D6"/>
    <w:rsid w:val="006E220C"/>
    <w:rsid w:val="006F33D6"/>
    <w:rsid w:val="006F7216"/>
    <w:rsid w:val="00704180"/>
    <w:rsid w:val="00710316"/>
    <w:rsid w:val="00710BED"/>
    <w:rsid w:val="0071279A"/>
    <w:rsid w:val="00714ABA"/>
    <w:rsid w:val="00715E5B"/>
    <w:rsid w:val="0072077C"/>
    <w:rsid w:val="007300C1"/>
    <w:rsid w:val="00733BDC"/>
    <w:rsid w:val="00733DD7"/>
    <w:rsid w:val="007529C4"/>
    <w:rsid w:val="00765502"/>
    <w:rsid w:val="00771947"/>
    <w:rsid w:val="00775D33"/>
    <w:rsid w:val="00782335"/>
    <w:rsid w:val="00794A0F"/>
    <w:rsid w:val="007A0D04"/>
    <w:rsid w:val="007A4204"/>
    <w:rsid w:val="007B23E9"/>
    <w:rsid w:val="007B26E6"/>
    <w:rsid w:val="007B50E8"/>
    <w:rsid w:val="007B786E"/>
    <w:rsid w:val="007D220A"/>
    <w:rsid w:val="007E36A4"/>
    <w:rsid w:val="007E64B2"/>
    <w:rsid w:val="007F3811"/>
    <w:rsid w:val="00802519"/>
    <w:rsid w:val="008040BF"/>
    <w:rsid w:val="00806AC5"/>
    <w:rsid w:val="00813B5C"/>
    <w:rsid w:val="0081430F"/>
    <w:rsid w:val="00821684"/>
    <w:rsid w:val="008245F4"/>
    <w:rsid w:val="00833A1A"/>
    <w:rsid w:val="00834407"/>
    <w:rsid w:val="00843AF2"/>
    <w:rsid w:val="008440D8"/>
    <w:rsid w:val="008442D1"/>
    <w:rsid w:val="00846F1A"/>
    <w:rsid w:val="00855A71"/>
    <w:rsid w:val="008744EF"/>
    <w:rsid w:val="00874E32"/>
    <w:rsid w:val="00875201"/>
    <w:rsid w:val="00886B76"/>
    <w:rsid w:val="0089363E"/>
    <w:rsid w:val="00895167"/>
    <w:rsid w:val="00897A94"/>
    <w:rsid w:val="008A44F1"/>
    <w:rsid w:val="008A68BF"/>
    <w:rsid w:val="008B7412"/>
    <w:rsid w:val="008C254E"/>
    <w:rsid w:val="008C5948"/>
    <w:rsid w:val="008D1012"/>
    <w:rsid w:val="008D78A2"/>
    <w:rsid w:val="008E0554"/>
    <w:rsid w:val="008E1620"/>
    <w:rsid w:val="008E326E"/>
    <w:rsid w:val="008F2840"/>
    <w:rsid w:val="008F7108"/>
    <w:rsid w:val="009021DD"/>
    <w:rsid w:val="009068A5"/>
    <w:rsid w:val="0091191B"/>
    <w:rsid w:val="009131A7"/>
    <w:rsid w:val="00916B14"/>
    <w:rsid w:val="00927D25"/>
    <w:rsid w:val="00930683"/>
    <w:rsid w:val="009368C0"/>
    <w:rsid w:val="00946F13"/>
    <w:rsid w:val="00947108"/>
    <w:rsid w:val="009567E9"/>
    <w:rsid w:val="009756A1"/>
    <w:rsid w:val="00977146"/>
    <w:rsid w:val="00996947"/>
    <w:rsid w:val="009A18BD"/>
    <w:rsid w:val="009A3D82"/>
    <w:rsid w:val="009A6684"/>
    <w:rsid w:val="009B5A24"/>
    <w:rsid w:val="009B685D"/>
    <w:rsid w:val="009B75B8"/>
    <w:rsid w:val="009D4AE3"/>
    <w:rsid w:val="009D6A4D"/>
    <w:rsid w:val="009E372E"/>
    <w:rsid w:val="009F0713"/>
    <w:rsid w:val="009F1B33"/>
    <w:rsid w:val="00A012F2"/>
    <w:rsid w:val="00A047F8"/>
    <w:rsid w:val="00A07382"/>
    <w:rsid w:val="00A1053A"/>
    <w:rsid w:val="00A13480"/>
    <w:rsid w:val="00A134EA"/>
    <w:rsid w:val="00A236CE"/>
    <w:rsid w:val="00A309C4"/>
    <w:rsid w:val="00A51DCC"/>
    <w:rsid w:val="00A6680E"/>
    <w:rsid w:val="00A67013"/>
    <w:rsid w:val="00A6780C"/>
    <w:rsid w:val="00A83FFC"/>
    <w:rsid w:val="00A869DE"/>
    <w:rsid w:val="00AA4934"/>
    <w:rsid w:val="00AB1FE9"/>
    <w:rsid w:val="00AB759A"/>
    <w:rsid w:val="00AC2A79"/>
    <w:rsid w:val="00AC5971"/>
    <w:rsid w:val="00AD026F"/>
    <w:rsid w:val="00AD2A6B"/>
    <w:rsid w:val="00AD540D"/>
    <w:rsid w:val="00AD702E"/>
    <w:rsid w:val="00AD71E4"/>
    <w:rsid w:val="00AE3872"/>
    <w:rsid w:val="00B017C9"/>
    <w:rsid w:val="00B1448B"/>
    <w:rsid w:val="00B27FFB"/>
    <w:rsid w:val="00B322BF"/>
    <w:rsid w:val="00B35C01"/>
    <w:rsid w:val="00B36FC3"/>
    <w:rsid w:val="00B42DDB"/>
    <w:rsid w:val="00B61AD1"/>
    <w:rsid w:val="00B63A60"/>
    <w:rsid w:val="00B67862"/>
    <w:rsid w:val="00B75F37"/>
    <w:rsid w:val="00B96884"/>
    <w:rsid w:val="00BA0CE0"/>
    <w:rsid w:val="00BA4D0F"/>
    <w:rsid w:val="00BA633B"/>
    <w:rsid w:val="00BB1EF0"/>
    <w:rsid w:val="00BB53FA"/>
    <w:rsid w:val="00BB7DCB"/>
    <w:rsid w:val="00BC754B"/>
    <w:rsid w:val="00BD1A95"/>
    <w:rsid w:val="00BD1F7E"/>
    <w:rsid w:val="00BD25F1"/>
    <w:rsid w:val="00BD4E0B"/>
    <w:rsid w:val="00BE2C1C"/>
    <w:rsid w:val="00BF096D"/>
    <w:rsid w:val="00BF2D9D"/>
    <w:rsid w:val="00BF697F"/>
    <w:rsid w:val="00BF74B6"/>
    <w:rsid w:val="00C010F7"/>
    <w:rsid w:val="00C038CC"/>
    <w:rsid w:val="00C10205"/>
    <w:rsid w:val="00C11408"/>
    <w:rsid w:val="00C11ECB"/>
    <w:rsid w:val="00C14FC9"/>
    <w:rsid w:val="00C20CA4"/>
    <w:rsid w:val="00C264C5"/>
    <w:rsid w:val="00C377F9"/>
    <w:rsid w:val="00C41827"/>
    <w:rsid w:val="00C605DC"/>
    <w:rsid w:val="00C60E98"/>
    <w:rsid w:val="00C66E45"/>
    <w:rsid w:val="00C67471"/>
    <w:rsid w:val="00C739E0"/>
    <w:rsid w:val="00C75CE2"/>
    <w:rsid w:val="00C80005"/>
    <w:rsid w:val="00C85D43"/>
    <w:rsid w:val="00C933B5"/>
    <w:rsid w:val="00CA2FD9"/>
    <w:rsid w:val="00CA6EA1"/>
    <w:rsid w:val="00CB0847"/>
    <w:rsid w:val="00CB159B"/>
    <w:rsid w:val="00CB574C"/>
    <w:rsid w:val="00CD726E"/>
    <w:rsid w:val="00CD787B"/>
    <w:rsid w:val="00CF13AB"/>
    <w:rsid w:val="00CF51B2"/>
    <w:rsid w:val="00D16BFB"/>
    <w:rsid w:val="00D17C03"/>
    <w:rsid w:val="00D213EF"/>
    <w:rsid w:val="00D244DD"/>
    <w:rsid w:val="00D27A40"/>
    <w:rsid w:val="00D325FE"/>
    <w:rsid w:val="00D338AC"/>
    <w:rsid w:val="00D406B3"/>
    <w:rsid w:val="00D471C1"/>
    <w:rsid w:val="00D473EF"/>
    <w:rsid w:val="00D507FE"/>
    <w:rsid w:val="00D527CA"/>
    <w:rsid w:val="00D54016"/>
    <w:rsid w:val="00D55703"/>
    <w:rsid w:val="00D561FE"/>
    <w:rsid w:val="00D616F9"/>
    <w:rsid w:val="00D63BDB"/>
    <w:rsid w:val="00D81407"/>
    <w:rsid w:val="00D92B56"/>
    <w:rsid w:val="00D94A52"/>
    <w:rsid w:val="00DA1C0F"/>
    <w:rsid w:val="00DA2E1E"/>
    <w:rsid w:val="00DB404F"/>
    <w:rsid w:val="00DB5660"/>
    <w:rsid w:val="00DB625F"/>
    <w:rsid w:val="00DC0CDF"/>
    <w:rsid w:val="00DD4051"/>
    <w:rsid w:val="00DE1CB2"/>
    <w:rsid w:val="00DE5125"/>
    <w:rsid w:val="00DE7821"/>
    <w:rsid w:val="00DF3336"/>
    <w:rsid w:val="00DF4725"/>
    <w:rsid w:val="00DF7868"/>
    <w:rsid w:val="00E03AB3"/>
    <w:rsid w:val="00E05B3A"/>
    <w:rsid w:val="00E100FD"/>
    <w:rsid w:val="00E15702"/>
    <w:rsid w:val="00E22A0F"/>
    <w:rsid w:val="00E2420B"/>
    <w:rsid w:val="00E25306"/>
    <w:rsid w:val="00E253E6"/>
    <w:rsid w:val="00E26EB2"/>
    <w:rsid w:val="00E31ABC"/>
    <w:rsid w:val="00E331F0"/>
    <w:rsid w:val="00E42C3B"/>
    <w:rsid w:val="00E433B4"/>
    <w:rsid w:val="00E45630"/>
    <w:rsid w:val="00E50D15"/>
    <w:rsid w:val="00E51D7F"/>
    <w:rsid w:val="00E56B45"/>
    <w:rsid w:val="00E6211C"/>
    <w:rsid w:val="00E6392F"/>
    <w:rsid w:val="00E65A58"/>
    <w:rsid w:val="00E665CB"/>
    <w:rsid w:val="00E717B5"/>
    <w:rsid w:val="00E71B09"/>
    <w:rsid w:val="00E74D6B"/>
    <w:rsid w:val="00E7768F"/>
    <w:rsid w:val="00E80A66"/>
    <w:rsid w:val="00E82807"/>
    <w:rsid w:val="00E85980"/>
    <w:rsid w:val="00E91F4C"/>
    <w:rsid w:val="00EA467C"/>
    <w:rsid w:val="00EA5093"/>
    <w:rsid w:val="00EB5C9F"/>
    <w:rsid w:val="00EB649B"/>
    <w:rsid w:val="00EB6847"/>
    <w:rsid w:val="00EB6B18"/>
    <w:rsid w:val="00EB7057"/>
    <w:rsid w:val="00EC7251"/>
    <w:rsid w:val="00EC7CDB"/>
    <w:rsid w:val="00ED1B9B"/>
    <w:rsid w:val="00ED6761"/>
    <w:rsid w:val="00EE02B3"/>
    <w:rsid w:val="00EE3B75"/>
    <w:rsid w:val="00EE63F0"/>
    <w:rsid w:val="00EE7027"/>
    <w:rsid w:val="00EF136C"/>
    <w:rsid w:val="00EF458A"/>
    <w:rsid w:val="00EF5491"/>
    <w:rsid w:val="00F00A61"/>
    <w:rsid w:val="00F02839"/>
    <w:rsid w:val="00F1228B"/>
    <w:rsid w:val="00F1450D"/>
    <w:rsid w:val="00F1647A"/>
    <w:rsid w:val="00F21AC5"/>
    <w:rsid w:val="00F30B9C"/>
    <w:rsid w:val="00F4028E"/>
    <w:rsid w:val="00F42F5E"/>
    <w:rsid w:val="00F51F0A"/>
    <w:rsid w:val="00F54615"/>
    <w:rsid w:val="00F61940"/>
    <w:rsid w:val="00F65603"/>
    <w:rsid w:val="00F71077"/>
    <w:rsid w:val="00F858AB"/>
    <w:rsid w:val="00F877E6"/>
    <w:rsid w:val="00FA3E54"/>
    <w:rsid w:val="00FB2620"/>
    <w:rsid w:val="00FB78E9"/>
    <w:rsid w:val="00FC6A38"/>
    <w:rsid w:val="00FD242E"/>
    <w:rsid w:val="00FD62FF"/>
    <w:rsid w:val="00FF13D7"/>
    <w:rsid w:val="00FF320D"/>
    <w:rsid w:val="00FF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1638</Words>
  <Characters>9342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Asadulla</cp:lastModifiedBy>
  <cp:revision>4</cp:revision>
  <dcterms:created xsi:type="dcterms:W3CDTF">2020-09-09T05:56:00Z</dcterms:created>
  <dcterms:modified xsi:type="dcterms:W3CDTF">2020-09-14T12:36:00Z</dcterms:modified>
</cp:coreProperties>
</file>